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32A6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32A62">
              <w:rPr>
                <w:b/>
              </w:rPr>
              <w:t>2348680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E32A62" w:rsidRPr="00E32A62">
        <w:rPr>
          <w:b/>
        </w:rPr>
        <w:t>64.3600.32-ДН11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32A62" w:rsidP="00FE6358">
            <w:pPr>
              <w:jc w:val="center"/>
              <w:rPr>
                <w:color w:val="000000"/>
              </w:rPr>
            </w:pPr>
            <w:r w:rsidRPr="00E32A62">
              <w:rPr>
                <w:color w:val="000000"/>
              </w:rPr>
              <w:t>Светильник 64.3600.32-ДН11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36 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E32A62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3600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E32A62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E32A62">
              <w:rPr>
                <w:color w:val="000000"/>
              </w:rPr>
              <w:t>накладной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32A6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32A62">
              <w:rPr>
                <w:color w:val="000000"/>
              </w:rPr>
              <w:t>40</w:t>
            </w:r>
            <w:bookmarkStart w:id="0" w:name="_GoBack"/>
            <w:bookmarkEnd w:id="0"/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E32A62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32A6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5858-1D01-434E-A195-CE4CC2F7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889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117</cp:revision>
  <cp:lastPrinted>2009-10-15T06:49:00Z</cp:lastPrinted>
  <dcterms:created xsi:type="dcterms:W3CDTF">2015-02-10T07:22:00Z</dcterms:created>
  <dcterms:modified xsi:type="dcterms:W3CDTF">2017-09-24T13:03:00Z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